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F3F" w:rsidRDefault="005C5F3F" w:rsidP="005C5F3F">
      <w:pPr>
        <w:pBdr>
          <w:bottom w:val="single" w:sz="12" w:space="1" w:color="auto"/>
        </w:pBdr>
        <w:jc w:val="center"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:rsidR="005C5F3F" w:rsidRPr="00CB1D39" w:rsidRDefault="005C5F3F" w:rsidP="005C5F3F">
      <w:pPr>
        <w:pBdr>
          <w:bottom w:val="single" w:sz="12" w:space="1" w:color="auto"/>
        </w:pBdr>
        <w:jc w:val="center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CB1D39">
        <w:rPr>
          <w:rFonts w:ascii="Times New Roman" w:hAnsi="Times New Roman" w:cs="Times New Roman"/>
          <w:bCs/>
          <w:sz w:val="20"/>
          <w:szCs w:val="20"/>
        </w:rPr>
        <w:t>МБОУ Ключевская средняя общеобразовательная школа</w:t>
      </w:r>
    </w:p>
    <w:p w:rsidR="005C5F3F" w:rsidRPr="00CB1D39" w:rsidRDefault="005C5F3F" w:rsidP="005C5F3F">
      <w:pPr>
        <w:jc w:val="center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CB1D39">
        <w:rPr>
          <w:rFonts w:ascii="Times New Roman" w:hAnsi="Times New Roman" w:cs="Times New Roman"/>
          <w:bCs/>
          <w:sz w:val="20"/>
          <w:szCs w:val="20"/>
        </w:rPr>
        <w:t xml:space="preserve">671312, Республика Бурятия, </w:t>
      </w:r>
      <w:proofErr w:type="spellStart"/>
      <w:r w:rsidRPr="00CB1D39">
        <w:rPr>
          <w:rFonts w:ascii="Times New Roman" w:hAnsi="Times New Roman" w:cs="Times New Roman"/>
          <w:bCs/>
          <w:sz w:val="20"/>
          <w:szCs w:val="20"/>
        </w:rPr>
        <w:t>Заиграевский</w:t>
      </w:r>
      <w:proofErr w:type="spellEnd"/>
      <w:r w:rsidRPr="00CB1D39">
        <w:rPr>
          <w:rFonts w:ascii="Times New Roman" w:hAnsi="Times New Roman" w:cs="Times New Roman"/>
          <w:bCs/>
          <w:sz w:val="20"/>
          <w:szCs w:val="20"/>
        </w:rPr>
        <w:t xml:space="preserve"> район, п. Татарский ключ, ул. Спортивная,13.</w:t>
      </w:r>
    </w:p>
    <w:p w:rsidR="005C5F3F" w:rsidRDefault="005C5F3F" w:rsidP="00E45C3F">
      <w:pPr>
        <w:pStyle w:val="a5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</w:p>
    <w:p w:rsidR="00E45C3F" w:rsidRPr="00E45C3F" w:rsidRDefault="00312C10" w:rsidP="00E45C3F">
      <w:pPr>
        <w:pStyle w:val="a5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45C3F">
        <w:rPr>
          <w:rFonts w:asciiTheme="majorBidi" w:hAnsiTheme="majorBidi" w:cstheme="majorBidi"/>
          <w:b/>
          <w:bCs/>
          <w:sz w:val="24"/>
          <w:szCs w:val="24"/>
        </w:rPr>
        <w:t xml:space="preserve">План </w:t>
      </w:r>
      <w:r w:rsidR="00E45C3F" w:rsidRPr="00E45C3F">
        <w:rPr>
          <w:rFonts w:asciiTheme="majorBidi" w:hAnsiTheme="majorBidi" w:cstheme="majorBidi"/>
          <w:b/>
          <w:bCs/>
          <w:sz w:val="24"/>
          <w:szCs w:val="24"/>
        </w:rPr>
        <w:t>работы</w:t>
      </w:r>
    </w:p>
    <w:p w:rsidR="00EB260B" w:rsidRDefault="00312C10" w:rsidP="00E45C3F">
      <w:pPr>
        <w:pStyle w:val="a5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45C3F">
        <w:rPr>
          <w:rFonts w:asciiTheme="majorBidi" w:hAnsiTheme="majorBidi" w:cstheme="majorBidi"/>
          <w:b/>
          <w:bCs/>
          <w:sz w:val="24"/>
          <w:szCs w:val="24"/>
        </w:rPr>
        <w:t xml:space="preserve">на 2020-2021 </w:t>
      </w:r>
      <w:proofErr w:type="spellStart"/>
      <w:proofErr w:type="gramStart"/>
      <w:r w:rsidRPr="00E45C3F">
        <w:rPr>
          <w:rFonts w:asciiTheme="majorBidi" w:hAnsiTheme="majorBidi" w:cstheme="majorBidi"/>
          <w:b/>
          <w:bCs/>
          <w:sz w:val="24"/>
          <w:szCs w:val="24"/>
        </w:rPr>
        <w:t>уч.год</w:t>
      </w:r>
      <w:proofErr w:type="spellEnd"/>
      <w:proofErr w:type="gramEnd"/>
    </w:p>
    <w:p w:rsidR="00E45C3F" w:rsidRPr="00E45C3F" w:rsidRDefault="00E45C3F" w:rsidP="00E45C3F">
      <w:pPr>
        <w:pStyle w:val="a5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17"/>
        <w:gridCol w:w="2610"/>
        <w:gridCol w:w="4253"/>
        <w:gridCol w:w="2128"/>
        <w:gridCol w:w="1416"/>
        <w:gridCol w:w="4110"/>
      </w:tblGrid>
      <w:tr w:rsidR="00312C10" w:rsidRPr="00D617B1" w:rsidTr="00312C10">
        <w:tc>
          <w:tcPr>
            <w:tcW w:w="617" w:type="dxa"/>
          </w:tcPr>
          <w:p w:rsidR="00312C10" w:rsidRPr="00D617B1" w:rsidRDefault="00312C10" w:rsidP="00443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B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10" w:type="dxa"/>
          </w:tcPr>
          <w:p w:rsidR="00312C10" w:rsidRPr="00D617B1" w:rsidRDefault="00312C10" w:rsidP="00443BBE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B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4253" w:type="dxa"/>
          </w:tcPr>
          <w:p w:rsidR="00312C10" w:rsidRPr="00D617B1" w:rsidRDefault="00312C10" w:rsidP="00443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128" w:type="dxa"/>
          </w:tcPr>
          <w:p w:rsidR="00312C10" w:rsidRPr="00D617B1" w:rsidRDefault="00312C10" w:rsidP="00443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B1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проведения</w:t>
            </w:r>
          </w:p>
        </w:tc>
        <w:tc>
          <w:tcPr>
            <w:tcW w:w="1416" w:type="dxa"/>
          </w:tcPr>
          <w:p w:rsidR="00312C10" w:rsidRPr="00D617B1" w:rsidRDefault="00312C10" w:rsidP="00443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B1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312C10" w:rsidRPr="00D617B1" w:rsidRDefault="00312C10" w:rsidP="00443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B1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4110" w:type="dxa"/>
          </w:tcPr>
          <w:p w:rsidR="00312C10" w:rsidRPr="00D617B1" w:rsidRDefault="00312C10" w:rsidP="00443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B1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Предполагаемый результат</w:t>
            </w:r>
          </w:p>
        </w:tc>
      </w:tr>
      <w:tr w:rsidR="00312C10" w:rsidRPr="00D617B1" w:rsidTr="00312C10">
        <w:tc>
          <w:tcPr>
            <w:tcW w:w="617" w:type="dxa"/>
            <w:vMerge w:val="restart"/>
          </w:tcPr>
          <w:p w:rsidR="00312C10" w:rsidRPr="00D617B1" w:rsidRDefault="00312C10" w:rsidP="00443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B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10" w:type="dxa"/>
            <w:vMerge w:val="restart"/>
          </w:tcPr>
          <w:p w:rsidR="00312C10" w:rsidRPr="00D617B1" w:rsidRDefault="00312C10" w:rsidP="00443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B1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 работа</w:t>
            </w:r>
          </w:p>
        </w:tc>
        <w:tc>
          <w:tcPr>
            <w:tcW w:w="4253" w:type="dxa"/>
          </w:tcPr>
          <w:p w:rsidR="00312C10" w:rsidRPr="00D617B1" w:rsidRDefault="00312C10" w:rsidP="00443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7B1">
              <w:rPr>
                <w:rFonts w:ascii="Times New Roman" w:hAnsi="Times New Roman" w:cs="Times New Roman"/>
                <w:sz w:val="24"/>
                <w:szCs w:val="24"/>
              </w:rPr>
              <w:t>Диагностика профессиональной направленности учащихся 9-11 классов в связи с задачами профориентации</w:t>
            </w:r>
          </w:p>
        </w:tc>
        <w:tc>
          <w:tcPr>
            <w:tcW w:w="2128" w:type="dxa"/>
          </w:tcPr>
          <w:p w:rsidR="00312C10" w:rsidRDefault="00312C10" w:rsidP="00443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Групповая, </w:t>
            </w:r>
          </w:p>
          <w:p w:rsidR="00312C10" w:rsidRPr="00D617B1" w:rsidRDefault="00312C10" w:rsidP="00443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12C10" w:rsidRPr="00D617B1" w:rsidRDefault="00312C10" w:rsidP="00443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r w:rsidRPr="00D617B1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</w:p>
        </w:tc>
        <w:tc>
          <w:tcPr>
            <w:tcW w:w="4110" w:type="dxa"/>
          </w:tcPr>
          <w:p w:rsidR="00312C10" w:rsidRPr="00D617B1" w:rsidRDefault="00312C10" w:rsidP="00443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7B1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данных о предпочтениях, склонностях. Формирование профессиональной направленности (осознание выбора). </w:t>
            </w:r>
          </w:p>
        </w:tc>
      </w:tr>
      <w:tr w:rsidR="00312C10" w:rsidRPr="00D617B1" w:rsidTr="00312C10">
        <w:tc>
          <w:tcPr>
            <w:tcW w:w="617" w:type="dxa"/>
            <w:vMerge/>
          </w:tcPr>
          <w:p w:rsidR="00312C10" w:rsidRPr="00D617B1" w:rsidRDefault="00312C10" w:rsidP="00443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312C10" w:rsidRPr="00D617B1" w:rsidRDefault="00312C10" w:rsidP="00443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5C5F3F" w:rsidRDefault="00312C10" w:rsidP="00443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7B1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уровня </w:t>
            </w:r>
          </w:p>
          <w:p w:rsidR="00312C10" w:rsidRPr="00D617B1" w:rsidRDefault="00312C10" w:rsidP="00443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7B1">
              <w:rPr>
                <w:rFonts w:ascii="Times New Roman" w:hAnsi="Times New Roman" w:cs="Times New Roman"/>
                <w:sz w:val="24"/>
                <w:szCs w:val="24"/>
              </w:rPr>
              <w:t>тревожности 9, 11 классов при подготовке к экзаменам</w:t>
            </w:r>
          </w:p>
        </w:tc>
        <w:tc>
          <w:tcPr>
            <w:tcW w:w="2128" w:type="dxa"/>
          </w:tcPr>
          <w:p w:rsidR="00312C10" w:rsidRDefault="00312C10" w:rsidP="00443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Групповая, </w:t>
            </w:r>
          </w:p>
          <w:p w:rsidR="00312C10" w:rsidRPr="00D617B1" w:rsidRDefault="00312C10" w:rsidP="00443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12C10" w:rsidRPr="00D617B1" w:rsidRDefault="00312C10" w:rsidP="00443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ноябрь - февраль</w:t>
            </w:r>
          </w:p>
        </w:tc>
        <w:tc>
          <w:tcPr>
            <w:tcW w:w="4110" w:type="dxa"/>
          </w:tcPr>
          <w:p w:rsidR="00312C10" w:rsidRPr="00D617B1" w:rsidRDefault="00312C10" w:rsidP="00443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7B1">
              <w:rPr>
                <w:rFonts w:ascii="Times New Roman" w:hAnsi="Times New Roman" w:cs="Times New Roman"/>
                <w:sz w:val="24"/>
                <w:szCs w:val="24"/>
              </w:rPr>
              <w:t>Оценка психологического здоровья, содействие гармоническому развитию личности</w:t>
            </w:r>
          </w:p>
        </w:tc>
      </w:tr>
      <w:tr w:rsidR="00312C10" w:rsidRPr="00D617B1" w:rsidTr="00312C10">
        <w:tc>
          <w:tcPr>
            <w:tcW w:w="617" w:type="dxa"/>
            <w:vMerge/>
          </w:tcPr>
          <w:p w:rsidR="00312C10" w:rsidRPr="00D617B1" w:rsidRDefault="00312C10" w:rsidP="00443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312C10" w:rsidRPr="00D617B1" w:rsidRDefault="00312C10" w:rsidP="00443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312C10" w:rsidRPr="00D617B1" w:rsidRDefault="00312C10" w:rsidP="00443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r w:rsidRPr="00D617B1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памяти, внимания, логического мышления</w:t>
            </w:r>
          </w:p>
          <w:p w:rsidR="00312C10" w:rsidRPr="00D617B1" w:rsidRDefault="00312C10" w:rsidP="00443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312C10" w:rsidRDefault="00312C10" w:rsidP="00443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Индивидуальная, групповая </w:t>
            </w:r>
          </w:p>
          <w:p w:rsidR="00312C10" w:rsidRPr="00F4680A" w:rsidRDefault="00312C10" w:rsidP="001161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12C10" w:rsidRPr="00D617B1" w:rsidRDefault="00312C10" w:rsidP="00443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4110" w:type="dxa"/>
          </w:tcPr>
          <w:p w:rsidR="00312C10" w:rsidRPr="00D617B1" w:rsidRDefault="00312C10" w:rsidP="00443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учащихся, имеющих низкий и недостаточный уровень развития памяти, внимания, логического мышления путем проведения диагностик</w:t>
            </w:r>
          </w:p>
        </w:tc>
      </w:tr>
      <w:tr w:rsidR="00312C10" w:rsidRPr="00D617B1" w:rsidTr="00312C10">
        <w:tc>
          <w:tcPr>
            <w:tcW w:w="617" w:type="dxa"/>
            <w:vMerge/>
          </w:tcPr>
          <w:p w:rsidR="00312C10" w:rsidRPr="00D617B1" w:rsidRDefault="00312C10" w:rsidP="00443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312C10" w:rsidRPr="00D617B1" w:rsidRDefault="00312C10" w:rsidP="00443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312C10" w:rsidRPr="00D75432" w:rsidRDefault="00312C10" w:rsidP="00443BB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754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Исследование уровня </w:t>
            </w:r>
            <w:proofErr w:type="spellStart"/>
            <w:r w:rsidRPr="00D754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D754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нравственного воспитания </w:t>
            </w:r>
          </w:p>
        </w:tc>
        <w:tc>
          <w:tcPr>
            <w:tcW w:w="2128" w:type="dxa"/>
          </w:tcPr>
          <w:p w:rsidR="00312C10" w:rsidRDefault="00312C10" w:rsidP="00443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Индивидуальная, групповая</w:t>
            </w:r>
          </w:p>
          <w:p w:rsidR="00312C10" w:rsidRDefault="00312C10" w:rsidP="00E45C3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12C10" w:rsidRPr="00D617B1" w:rsidRDefault="00312C10" w:rsidP="00443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4110" w:type="dxa"/>
            <w:vMerge w:val="restart"/>
          </w:tcPr>
          <w:p w:rsidR="00312C10" w:rsidRDefault="00312C10" w:rsidP="00443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C10" w:rsidRDefault="00312C10" w:rsidP="00443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C10" w:rsidRDefault="00312C10" w:rsidP="00443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7B1">
              <w:rPr>
                <w:rFonts w:ascii="Times New Roman" w:hAnsi="Times New Roman" w:cs="Times New Roman"/>
                <w:sz w:val="24"/>
                <w:szCs w:val="24"/>
              </w:rPr>
              <w:t>Оценка психологического здоровья, содействие гармоническому развитию личности</w:t>
            </w:r>
          </w:p>
        </w:tc>
      </w:tr>
      <w:tr w:rsidR="00312C10" w:rsidRPr="00D617B1" w:rsidTr="00312C10">
        <w:tc>
          <w:tcPr>
            <w:tcW w:w="617" w:type="dxa"/>
            <w:vMerge/>
          </w:tcPr>
          <w:p w:rsidR="00312C10" w:rsidRPr="00D617B1" w:rsidRDefault="00312C10" w:rsidP="00443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312C10" w:rsidRPr="00D617B1" w:rsidRDefault="00312C10" w:rsidP="00443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312C10" w:rsidRPr="00D75432" w:rsidRDefault="00312C10" w:rsidP="00443BB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6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уровня индивидуального стиля здорового образа жизни учащихся </w:t>
            </w:r>
          </w:p>
        </w:tc>
        <w:tc>
          <w:tcPr>
            <w:tcW w:w="2128" w:type="dxa"/>
          </w:tcPr>
          <w:p w:rsidR="00312C10" w:rsidRDefault="00312C10" w:rsidP="00443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Индивидуальная, групповая</w:t>
            </w:r>
          </w:p>
          <w:p w:rsidR="00312C10" w:rsidRDefault="00312C10" w:rsidP="00443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12C10" w:rsidRPr="00D617B1" w:rsidRDefault="00312C10" w:rsidP="00443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10" w:type="dxa"/>
            <w:vMerge/>
          </w:tcPr>
          <w:p w:rsidR="00312C10" w:rsidRDefault="00312C10" w:rsidP="00443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C10" w:rsidRPr="00D617B1" w:rsidTr="00312C10">
        <w:tc>
          <w:tcPr>
            <w:tcW w:w="617" w:type="dxa"/>
            <w:vMerge/>
          </w:tcPr>
          <w:p w:rsidR="00312C10" w:rsidRPr="00D617B1" w:rsidRDefault="00312C10" w:rsidP="00443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312C10" w:rsidRPr="00D617B1" w:rsidRDefault="00312C10" w:rsidP="00443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312C10" w:rsidRPr="002465CF" w:rsidRDefault="00312C10" w:rsidP="00443B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мотивации учебной деятельности.</w:t>
            </w:r>
          </w:p>
          <w:p w:rsidR="00312C10" w:rsidRPr="002465CF" w:rsidRDefault="00312C10" w:rsidP="00443B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:rsidR="00312C10" w:rsidRDefault="00312C10" w:rsidP="00443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  <w:p w:rsidR="00312C10" w:rsidRDefault="00312C10" w:rsidP="00443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12C10" w:rsidRPr="00D617B1" w:rsidRDefault="00312C10" w:rsidP="00443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10" w:type="dxa"/>
          </w:tcPr>
          <w:p w:rsidR="00312C10" w:rsidRDefault="00312C10" w:rsidP="00443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7B1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индивидуальных траекторий для учащихся </w:t>
            </w:r>
          </w:p>
          <w:p w:rsidR="00312C10" w:rsidRDefault="00312C10" w:rsidP="00443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учащихся, испытывающих трудности</w:t>
            </w:r>
          </w:p>
        </w:tc>
      </w:tr>
      <w:tr w:rsidR="00312C10" w:rsidRPr="00D617B1" w:rsidTr="00312C10">
        <w:tc>
          <w:tcPr>
            <w:tcW w:w="617" w:type="dxa"/>
            <w:vMerge/>
          </w:tcPr>
          <w:p w:rsidR="00312C10" w:rsidRPr="00D617B1" w:rsidRDefault="00312C10" w:rsidP="00443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312C10" w:rsidRPr="00D617B1" w:rsidRDefault="00312C10" w:rsidP="00443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312C10" w:rsidRPr="002465CF" w:rsidRDefault="00312C10" w:rsidP="00443B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тревожности</w:t>
            </w:r>
          </w:p>
        </w:tc>
        <w:tc>
          <w:tcPr>
            <w:tcW w:w="2128" w:type="dxa"/>
          </w:tcPr>
          <w:p w:rsidR="00312C10" w:rsidRDefault="00312C10" w:rsidP="00443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  <w:p w:rsidR="00312C10" w:rsidRDefault="00312C10" w:rsidP="00443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12C10" w:rsidRPr="00D617B1" w:rsidRDefault="00312C10" w:rsidP="00443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10" w:type="dxa"/>
          </w:tcPr>
          <w:p w:rsidR="00312C10" w:rsidRDefault="00312C10" w:rsidP="00443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7B1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уровня и характера тревожности, связанные со школой, оценить эмоциональные особенности отношений ребенка со сверстниками </w:t>
            </w:r>
            <w:r w:rsidRPr="00D617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учителями</w:t>
            </w:r>
          </w:p>
        </w:tc>
      </w:tr>
      <w:tr w:rsidR="00312C10" w:rsidRPr="00D617B1" w:rsidTr="00312C10">
        <w:tc>
          <w:tcPr>
            <w:tcW w:w="617" w:type="dxa"/>
            <w:vMerge/>
          </w:tcPr>
          <w:p w:rsidR="00312C10" w:rsidRPr="00D617B1" w:rsidRDefault="00312C10" w:rsidP="00443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312C10" w:rsidRPr="00D617B1" w:rsidRDefault="00312C10" w:rsidP="00443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312C10" w:rsidRPr="002465CF" w:rsidRDefault="00312C10" w:rsidP="00443B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Оценка психологического климата в классе.</w:t>
            </w:r>
          </w:p>
        </w:tc>
        <w:tc>
          <w:tcPr>
            <w:tcW w:w="2128" w:type="dxa"/>
          </w:tcPr>
          <w:p w:rsidR="00312C10" w:rsidRDefault="00312C10" w:rsidP="00443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  <w:p w:rsidR="00312C10" w:rsidRDefault="00312C10" w:rsidP="00443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12C10" w:rsidRPr="00D617B1" w:rsidRDefault="00312C10" w:rsidP="00443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0" w:type="dxa"/>
          </w:tcPr>
          <w:p w:rsidR="00312C10" w:rsidRDefault="00312C10" w:rsidP="00443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психологического климата в классе</w:t>
            </w:r>
          </w:p>
        </w:tc>
      </w:tr>
      <w:tr w:rsidR="00E45C3F" w:rsidRPr="00D617B1" w:rsidTr="00312C10">
        <w:tc>
          <w:tcPr>
            <w:tcW w:w="617" w:type="dxa"/>
            <w:vMerge w:val="restart"/>
          </w:tcPr>
          <w:p w:rsidR="00E45C3F" w:rsidRPr="00D617B1" w:rsidRDefault="00E45C3F" w:rsidP="00443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B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10" w:type="dxa"/>
            <w:vMerge w:val="restart"/>
          </w:tcPr>
          <w:p w:rsidR="00E45C3F" w:rsidRPr="00D617B1" w:rsidRDefault="00E45C3F" w:rsidP="00443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Консультативная работа</w:t>
            </w:r>
          </w:p>
        </w:tc>
        <w:tc>
          <w:tcPr>
            <w:tcW w:w="4253" w:type="dxa"/>
          </w:tcPr>
          <w:p w:rsidR="00E45C3F" w:rsidRPr="00D617B1" w:rsidRDefault="00E45C3F" w:rsidP="00443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7B1">
              <w:rPr>
                <w:rFonts w:ascii="Times New Roman" w:hAnsi="Times New Roman" w:cs="Times New Roman"/>
                <w:sz w:val="24"/>
                <w:szCs w:val="24"/>
              </w:rPr>
              <w:t>Консультация педагогов (по результатам диагностик (журнал учета видов работ психолога (консультации)</w:t>
            </w:r>
          </w:p>
        </w:tc>
        <w:tc>
          <w:tcPr>
            <w:tcW w:w="2128" w:type="dxa"/>
          </w:tcPr>
          <w:p w:rsidR="00E45C3F" w:rsidRPr="00D617B1" w:rsidRDefault="00E45C3F" w:rsidP="00443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6" w:type="dxa"/>
          </w:tcPr>
          <w:p w:rsidR="00E45C3F" w:rsidRPr="00D617B1" w:rsidRDefault="00E45C3F" w:rsidP="00443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10" w:type="dxa"/>
          </w:tcPr>
          <w:p w:rsidR="00E45C3F" w:rsidRPr="00D617B1" w:rsidRDefault="00E45C3F" w:rsidP="00443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педагогам о п</w:t>
            </w:r>
            <w:r w:rsidRPr="00D617B1">
              <w:rPr>
                <w:rFonts w:ascii="Times New Roman" w:hAnsi="Times New Roman" w:cs="Times New Roman"/>
                <w:sz w:val="24"/>
                <w:szCs w:val="24"/>
              </w:rPr>
              <w:t>олучен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Pr="00D61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результатах</w:t>
            </w:r>
            <w:r w:rsidRPr="00D61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диагностик. Проведение корректирующих работ</w:t>
            </w:r>
            <w:r w:rsidRPr="00D617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45C3F" w:rsidRPr="00D617B1" w:rsidTr="00312C10">
        <w:tc>
          <w:tcPr>
            <w:tcW w:w="617" w:type="dxa"/>
            <w:vMerge/>
          </w:tcPr>
          <w:p w:rsidR="00E45C3F" w:rsidRPr="00D617B1" w:rsidRDefault="00E45C3F" w:rsidP="00443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E45C3F" w:rsidRDefault="00E45C3F" w:rsidP="00443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E45C3F" w:rsidRPr="00D617B1" w:rsidRDefault="00E45C3F" w:rsidP="00443BBE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617B1">
              <w:rPr>
                <w:rFonts w:ascii="Times New Roman" w:hAnsi="Times New Roman" w:cs="Times New Roman"/>
                <w:sz w:val="24"/>
                <w:szCs w:val="24"/>
              </w:rPr>
              <w:t>Консультирование родителей (опекунов) по результатам диагностик выбору профессий, вопросам подготовки учащихся к ОГЭ и ЕГЭ, конфликты с учителями, помощь в сложных ситуациях</w:t>
            </w:r>
          </w:p>
        </w:tc>
        <w:tc>
          <w:tcPr>
            <w:tcW w:w="2128" w:type="dxa"/>
          </w:tcPr>
          <w:p w:rsidR="00E45C3F" w:rsidRPr="00D617B1" w:rsidRDefault="00E45C3F" w:rsidP="00443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6" w:type="dxa"/>
          </w:tcPr>
          <w:p w:rsidR="00E45C3F" w:rsidRPr="00D617B1" w:rsidRDefault="00E45C3F" w:rsidP="00443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10" w:type="dxa"/>
          </w:tcPr>
          <w:p w:rsidR="00E45C3F" w:rsidRPr="00D617B1" w:rsidRDefault="00E45C3F" w:rsidP="00443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родителям (опекунам) о п</w:t>
            </w:r>
            <w:r w:rsidRPr="00D617B1">
              <w:rPr>
                <w:rFonts w:ascii="Times New Roman" w:hAnsi="Times New Roman" w:cs="Times New Roman"/>
                <w:sz w:val="24"/>
                <w:szCs w:val="24"/>
              </w:rPr>
              <w:t>олучен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Pr="00D61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результатах</w:t>
            </w:r>
            <w:r w:rsidRPr="00D61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диагностик. Проведение корректирующих работ</w:t>
            </w:r>
            <w:r w:rsidRPr="00D617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45C3F" w:rsidRPr="00D617B1" w:rsidTr="00312C10">
        <w:tc>
          <w:tcPr>
            <w:tcW w:w="617" w:type="dxa"/>
            <w:vMerge/>
          </w:tcPr>
          <w:p w:rsidR="00E45C3F" w:rsidRPr="00D617B1" w:rsidRDefault="00E45C3F" w:rsidP="00443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E45C3F" w:rsidRDefault="00E45C3F" w:rsidP="00443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E45C3F" w:rsidRPr="00D617B1" w:rsidRDefault="00E45C3F" w:rsidP="00443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617B1">
              <w:rPr>
                <w:rFonts w:ascii="Times New Roman" w:hAnsi="Times New Roman" w:cs="Times New Roman"/>
                <w:sz w:val="24"/>
                <w:szCs w:val="24"/>
              </w:rPr>
              <w:t>онсультирование учащихся (по результатам диагностик: выбору профессий, вопросам подготовки к ОГЭ и ЕГЭ, конфликты с учителями,  сверстниками, родителями.</w:t>
            </w:r>
          </w:p>
        </w:tc>
        <w:tc>
          <w:tcPr>
            <w:tcW w:w="2128" w:type="dxa"/>
          </w:tcPr>
          <w:p w:rsidR="00E45C3F" w:rsidRDefault="00E45C3F" w:rsidP="00443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Индивидуальная, групповая,</w:t>
            </w:r>
          </w:p>
          <w:p w:rsidR="00E45C3F" w:rsidRPr="00D617B1" w:rsidRDefault="00E45C3F" w:rsidP="00443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E45C3F" w:rsidRPr="00D617B1" w:rsidRDefault="00E45C3F" w:rsidP="00443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10" w:type="dxa"/>
          </w:tcPr>
          <w:p w:rsidR="00E45C3F" w:rsidRPr="00D617B1" w:rsidRDefault="00E45C3F" w:rsidP="00443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«группы риска», Проведение корректирующих работ</w:t>
            </w:r>
          </w:p>
        </w:tc>
      </w:tr>
      <w:tr w:rsidR="001161E3" w:rsidRPr="00D617B1" w:rsidTr="00312C10">
        <w:tc>
          <w:tcPr>
            <w:tcW w:w="617" w:type="dxa"/>
            <w:vMerge w:val="restart"/>
          </w:tcPr>
          <w:p w:rsidR="001161E3" w:rsidRPr="00D617B1" w:rsidRDefault="001161E3" w:rsidP="00443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B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10" w:type="dxa"/>
            <w:vMerge w:val="restart"/>
          </w:tcPr>
          <w:p w:rsidR="001161E3" w:rsidRPr="00D617B1" w:rsidRDefault="001161E3" w:rsidP="00443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B1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Коррекционная развивающая работа</w:t>
            </w:r>
          </w:p>
        </w:tc>
        <w:tc>
          <w:tcPr>
            <w:tcW w:w="4253" w:type="dxa"/>
          </w:tcPr>
          <w:p w:rsidR="001161E3" w:rsidRPr="00D617B1" w:rsidRDefault="001161E3" w:rsidP="00443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7B1">
              <w:rPr>
                <w:rFonts w:ascii="Times New Roman" w:hAnsi="Times New Roman" w:cs="Times New Roman"/>
                <w:sz w:val="24"/>
                <w:szCs w:val="24"/>
              </w:rPr>
              <w:t>Занятия с элементами тренинга с учащимися 9-11 классов по подготовке к экзаменам</w:t>
            </w:r>
          </w:p>
        </w:tc>
        <w:tc>
          <w:tcPr>
            <w:tcW w:w="2128" w:type="dxa"/>
          </w:tcPr>
          <w:p w:rsidR="001161E3" w:rsidRDefault="001161E3" w:rsidP="00443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Групповая, </w:t>
            </w:r>
          </w:p>
          <w:p w:rsidR="001161E3" w:rsidRPr="00D617B1" w:rsidRDefault="001161E3" w:rsidP="00443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161E3" w:rsidRPr="00D617B1" w:rsidRDefault="001161E3" w:rsidP="00443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D617B1">
              <w:rPr>
                <w:rFonts w:ascii="Times New Roman" w:hAnsi="Times New Roman" w:cs="Times New Roman"/>
                <w:sz w:val="24"/>
                <w:szCs w:val="24"/>
              </w:rPr>
              <w:t>-май</w:t>
            </w:r>
          </w:p>
        </w:tc>
        <w:tc>
          <w:tcPr>
            <w:tcW w:w="4110" w:type="dxa"/>
          </w:tcPr>
          <w:p w:rsidR="001161E3" w:rsidRPr="00D617B1" w:rsidRDefault="001161E3" w:rsidP="00443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эмоциональной тревожности.</w:t>
            </w:r>
          </w:p>
        </w:tc>
      </w:tr>
      <w:tr w:rsidR="001161E3" w:rsidRPr="00D617B1" w:rsidTr="00312C10">
        <w:tc>
          <w:tcPr>
            <w:tcW w:w="617" w:type="dxa"/>
            <w:vMerge/>
          </w:tcPr>
          <w:p w:rsidR="001161E3" w:rsidRPr="00D617B1" w:rsidRDefault="001161E3" w:rsidP="00443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1161E3" w:rsidRPr="00D617B1" w:rsidRDefault="001161E3" w:rsidP="00443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1161E3" w:rsidRPr="00D617B1" w:rsidRDefault="001161E3" w:rsidP="00443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Коррекционные занятия по результатам диагностик</w:t>
            </w:r>
          </w:p>
        </w:tc>
        <w:tc>
          <w:tcPr>
            <w:tcW w:w="2128" w:type="dxa"/>
          </w:tcPr>
          <w:p w:rsidR="001161E3" w:rsidRDefault="001161E3" w:rsidP="0011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Индивидуальная, групповая</w:t>
            </w:r>
          </w:p>
        </w:tc>
        <w:tc>
          <w:tcPr>
            <w:tcW w:w="1416" w:type="dxa"/>
          </w:tcPr>
          <w:p w:rsidR="001161E3" w:rsidRPr="00D617B1" w:rsidRDefault="001161E3" w:rsidP="00443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10" w:type="dxa"/>
          </w:tcPr>
          <w:p w:rsidR="001161E3" w:rsidRDefault="001161E3" w:rsidP="00312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тревожности. Коррекция эмоциональной и личностной сферы</w:t>
            </w:r>
          </w:p>
          <w:p w:rsidR="001161E3" w:rsidRDefault="001161E3" w:rsidP="00443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1E3" w:rsidRPr="00D617B1" w:rsidTr="001D4036">
        <w:tc>
          <w:tcPr>
            <w:tcW w:w="617" w:type="dxa"/>
            <w:vMerge w:val="restart"/>
          </w:tcPr>
          <w:p w:rsidR="001161E3" w:rsidRPr="00D617B1" w:rsidRDefault="001161E3" w:rsidP="00443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10" w:type="dxa"/>
            <w:vMerge w:val="restart"/>
          </w:tcPr>
          <w:p w:rsidR="001161E3" w:rsidRPr="00D617B1" w:rsidRDefault="001161E3" w:rsidP="00443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Профилактическая работа</w:t>
            </w:r>
          </w:p>
        </w:tc>
        <w:tc>
          <w:tcPr>
            <w:tcW w:w="4253" w:type="dxa"/>
          </w:tcPr>
          <w:p w:rsidR="001161E3" w:rsidRPr="00D617B1" w:rsidRDefault="001161E3" w:rsidP="00443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здорового образа жизни</w:t>
            </w:r>
          </w:p>
        </w:tc>
        <w:tc>
          <w:tcPr>
            <w:tcW w:w="2128" w:type="dxa"/>
          </w:tcPr>
          <w:p w:rsidR="001161E3" w:rsidRDefault="001161E3" w:rsidP="00443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  <w:p w:rsidR="001161E3" w:rsidRPr="00D617B1" w:rsidRDefault="001161E3" w:rsidP="00443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161E3" w:rsidRPr="00D617B1" w:rsidRDefault="001161E3" w:rsidP="00443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раз в квартал </w:t>
            </w:r>
          </w:p>
        </w:tc>
        <w:tc>
          <w:tcPr>
            <w:tcW w:w="4110" w:type="dxa"/>
          </w:tcPr>
          <w:p w:rsidR="001161E3" w:rsidRPr="00D617B1" w:rsidRDefault="001161E3" w:rsidP="00443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детей «группы риска», коррекционная работа</w:t>
            </w:r>
          </w:p>
        </w:tc>
      </w:tr>
      <w:tr w:rsidR="001161E3" w:rsidRPr="00D617B1" w:rsidTr="00443BBE">
        <w:tc>
          <w:tcPr>
            <w:tcW w:w="617" w:type="dxa"/>
            <w:vMerge/>
            <w:tcBorders>
              <w:bottom w:val="single" w:sz="4" w:space="0" w:color="auto"/>
            </w:tcBorders>
          </w:tcPr>
          <w:p w:rsidR="001161E3" w:rsidRPr="00D617B1" w:rsidRDefault="001161E3" w:rsidP="00443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bottom w:val="single" w:sz="4" w:space="0" w:color="auto"/>
            </w:tcBorders>
          </w:tcPr>
          <w:p w:rsidR="001161E3" w:rsidRPr="00D617B1" w:rsidRDefault="001161E3" w:rsidP="00443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1161E3" w:rsidRPr="00A11DFE" w:rsidRDefault="001161E3" w:rsidP="00443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антисоциального, суицидального поведения среди подростков</w:t>
            </w:r>
          </w:p>
        </w:tc>
        <w:tc>
          <w:tcPr>
            <w:tcW w:w="2128" w:type="dxa"/>
          </w:tcPr>
          <w:p w:rsidR="001161E3" w:rsidRDefault="001161E3" w:rsidP="00443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Групповая,</w:t>
            </w:r>
          </w:p>
          <w:p w:rsidR="001161E3" w:rsidRPr="00D617B1" w:rsidRDefault="001161E3" w:rsidP="00443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161E3" w:rsidRDefault="001161E3" w:rsidP="00443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</w:t>
            </w:r>
          </w:p>
          <w:p w:rsidR="001161E3" w:rsidRPr="00D617B1" w:rsidRDefault="001161E3" w:rsidP="00443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10" w:type="dxa"/>
          </w:tcPr>
          <w:p w:rsidR="001161E3" w:rsidRPr="00D617B1" w:rsidRDefault="001161E3" w:rsidP="00443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психологической компетентности в вопросах переживаемого детьми периода, принятие родителями на себя определённой ответственности за ребёнка, совместное решение проблемных ситуаций</w:t>
            </w:r>
          </w:p>
        </w:tc>
      </w:tr>
    </w:tbl>
    <w:p w:rsidR="001161E3" w:rsidRPr="00D617B1" w:rsidRDefault="001161E3" w:rsidP="001161E3">
      <w:pPr>
        <w:rPr>
          <w:rFonts w:ascii="Times New Roman" w:hAnsi="Times New Roman" w:cs="Times New Roman"/>
          <w:b/>
          <w:sz w:val="24"/>
          <w:szCs w:val="24"/>
        </w:rPr>
      </w:pPr>
      <w:r w:rsidRPr="00D617B1">
        <w:rPr>
          <w:rFonts w:ascii="Times New Roman" w:hAnsi="Times New Roman" w:cs="Times New Roman"/>
          <w:b/>
          <w:sz w:val="24"/>
          <w:szCs w:val="24"/>
        </w:rPr>
        <w:t>Составил:</w:t>
      </w:r>
    </w:p>
    <w:p w:rsidR="001161E3" w:rsidRPr="00D617B1" w:rsidRDefault="001161E3" w:rsidP="001161E3">
      <w:pPr>
        <w:rPr>
          <w:rFonts w:ascii="Times New Roman" w:hAnsi="Times New Roman" w:cs="Times New Roman"/>
          <w:b/>
          <w:sz w:val="24"/>
          <w:szCs w:val="24"/>
        </w:rPr>
      </w:pPr>
      <w:r w:rsidRPr="00D617B1">
        <w:rPr>
          <w:rFonts w:ascii="Times New Roman" w:hAnsi="Times New Roman" w:cs="Times New Roman"/>
          <w:b/>
          <w:sz w:val="24"/>
          <w:szCs w:val="24"/>
        </w:rPr>
        <w:t xml:space="preserve">Педагог-психолог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_____________________/ </w:t>
      </w:r>
      <w:r w:rsidRPr="00D617B1">
        <w:rPr>
          <w:rFonts w:ascii="Times New Roman" w:hAnsi="Times New Roman" w:cs="Times New Roman"/>
          <w:b/>
          <w:sz w:val="24"/>
          <w:szCs w:val="24"/>
        </w:rPr>
        <w:t>Молчанова  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D617B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12C10" w:rsidRPr="00312C10" w:rsidRDefault="00312C10" w:rsidP="00312C10">
      <w:pPr>
        <w:rPr>
          <w:rFonts w:asciiTheme="majorBidi" w:hAnsiTheme="majorBidi" w:cstheme="majorBidi"/>
          <w:sz w:val="24"/>
          <w:szCs w:val="24"/>
        </w:rPr>
      </w:pPr>
    </w:p>
    <w:sectPr w:rsidR="00312C10" w:rsidRPr="00312C10" w:rsidSect="00312C10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E5380"/>
    <w:multiLevelType w:val="hybridMultilevel"/>
    <w:tmpl w:val="8AEAD5F6"/>
    <w:lvl w:ilvl="0" w:tplc="175EF7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C10"/>
    <w:rsid w:val="001161E3"/>
    <w:rsid w:val="00312C10"/>
    <w:rsid w:val="005C5F3F"/>
    <w:rsid w:val="00E45C3F"/>
    <w:rsid w:val="00EB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47226"/>
  <w15:docId w15:val="{BEAF2976-477A-43D6-8618-BE48FF7E2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2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2C10"/>
    <w:pPr>
      <w:ind w:left="720"/>
      <w:contextualSpacing/>
    </w:pPr>
  </w:style>
  <w:style w:type="paragraph" w:styleId="a5">
    <w:name w:val="No Spacing"/>
    <w:uiPriority w:val="1"/>
    <w:qFormat/>
    <w:rsid w:val="00312C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 Ярош</cp:lastModifiedBy>
  <cp:revision>2</cp:revision>
  <dcterms:created xsi:type="dcterms:W3CDTF">2020-09-03T00:18:00Z</dcterms:created>
  <dcterms:modified xsi:type="dcterms:W3CDTF">2020-09-07T04:16:00Z</dcterms:modified>
</cp:coreProperties>
</file>