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E9" w:rsidRPr="00A57D5B" w:rsidRDefault="00DD66E9" w:rsidP="00DD66E9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57D5B">
        <w:rPr>
          <w:rFonts w:ascii="Times New Roman" w:hAnsi="Times New Roman" w:cs="Times New Roman"/>
          <w:bCs/>
          <w:sz w:val="28"/>
          <w:szCs w:val="28"/>
        </w:rPr>
        <w:t>МБОУ Ключевская средняя общеобразовательная школа</w:t>
      </w:r>
    </w:p>
    <w:p w:rsidR="00DD66E9" w:rsidRPr="00A57D5B" w:rsidRDefault="00DD66E9" w:rsidP="00DD66E9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57D5B">
        <w:rPr>
          <w:rFonts w:ascii="Times New Roman" w:hAnsi="Times New Roman" w:cs="Times New Roman"/>
          <w:bCs/>
          <w:sz w:val="28"/>
          <w:szCs w:val="28"/>
        </w:rPr>
        <w:t xml:space="preserve">671312, Республика Бурятия, </w:t>
      </w:r>
      <w:proofErr w:type="spellStart"/>
      <w:r w:rsidRPr="00A57D5B">
        <w:rPr>
          <w:rFonts w:ascii="Times New Roman" w:hAnsi="Times New Roman" w:cs="Times New Roman"/>
          <w:bCs/>
          <w:sz w:val="28"/>
          <w:szCs w:val="28"/>
        </w:rPr>
        <w:t>Заиграевский</w:t>
      </w:r>
      <w:proofErr w:type="spellEnd"/>
      <w:r w:rsidRPr="00A57D5B">
        <w:rPr>
          <w:rFonts w:ascii="Times New Roman" w:hAnsi="Times New Roman" w:cs="Times New Roman"/>
          <w:bCs/>
          <w:sz w:val="28"/>
          <w:szCs w:val="28"/>
        </w:rPr>
        <w:t xml:space="preserve"> район, п. Татарский ключ, ул. Спортивная,13.</w:t>
      </w:r>
    </w:p>
    <w:p w:rsidR="00DD66E9" w:rsidRDefault="00DD66E9" w:rsidP="00DD66E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Pr="002660D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26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Всероссийскому уроку «Права человека»</w:t>
      </w:r>
      <w:r w:rsidRPr="002660D3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 xml:space="preserve"> 17 ноября</w:t>
      </w:r>
      <w:r w:rsidRPr="002660D3">
        <w:rPr>
          <w:rFonts w:ascii="Times New Roman" w:hAnsi="Times New Roman" w:cs="Times New Roman"/>
          <w:sz w:val="24"/>
          <w:szCs w:val="24"/>
        </w:rPr>
        <w:t xml:space="preserve"> 2022г.)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669"/>
        <w:gridCol w:w="1595"/>
        <w:gridCol w:w="2550"/>
        <w:gridCol w:w="1902"/>
      </w:tblGrid>
      <w:tr w:rsidR="00DD66E9" w:rsidTr="003B1046">
        <w:tc>
          <w:tcPr>
            <w:tcW w:w="704" w:type="dxa"/>
          </w:tcPr>
          <w:p w:rsidR="00DD66E9" w:rsidRPr="0062654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Участники/количество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66E9" w:rsidTr="003B1046">
        <w:tc>
          <w:tcPr>
            <w:tcW w:w="70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теме:</w:t>
            </w:r>
          </w:p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игра « Что я знаю и своих правах и обязанностях»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2022г.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.(79 учащихся)</w:t>
            </w:r>
          </w:p>
        </w:tc>
        <w:tc>
          <w:tcPr>
            <w:tcW w:w="1869" w:type="dxa"/>
          </w:tcPr>
          <w:p w:rsidR="00DD66E9" w:rsidRDefault="00DD66E9" w:rsidP="003B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– учитель истории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обществознанич</w:t>
            </w:r>
            <w:proofErr w:type="spellEnd"/>
          </w:p>
        </w:tc>
      </w:tr>
      <w:tr w:rsidR="00DD66E9" w:rsidTr="003B1046">
        <w:tc>
          <w:tcPr>
            <w:tcW w:w="70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«Права человека»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2022г.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 классы (39 учащихся)</w:t>
            </w: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И.В.- учитель истории и обществознания</w:t>
            </w:r>
          </w:p>
        </w:tc>
      </w:tr>
      <w:tr w:rsidR="00DD66E9" w:rsidTr="003B1046">
        <w:tc>
          <w:tcPr>
            <w:tcW w:w="70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D66E9" w:rsidRDefault="00DD66E9" w:rsidP="003B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6E9" w:rsidRDefault="00DD66E9" w:rsidP="00DD66E9">
      <w:pPr>
        <w:rPr>
          <w:rFonts w:ascii="Times New Roman" w:hAnsi="Times New Roman" w:cs="Times New Roman"/>
          <w:sz w:val="24"/>
          <w:szCs w:val="24"/>
        </w:rPr>
      </w:pPr>
    </w:p>
    <w:p w:rsidR="00DD66E9" w:rsidRDefault="00DD66E9" w:rsidP="00DD6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ноября 2022 года в МБОУ «Ключевская сош» прошел Всероссийский урок «Права человека». Учителя истории и обществознания Михайлова И.В.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 обсудили с учащимися 5-11 классов проблемы соблюдения прав и свобод человека в современном мире, провели игру «Мои права»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 5</w:t>
      </w:r>
      <w:proofErr w:type="gramEnd"/>
      <w:r>
        <w:rPr>
          <w:rFonts w:ascii="Times New Roman" w:hAnsi="Times New Roman" w:cs="Times New Roman"/>
          <w:sz w:val="24"/>
          <w:szCs w:val="24"/>
        </w:rPr>
        <w:t>-8 классов, дискуссию о нарушениях прав человека (9-11 класс). Данные мероприятия очень нужны, т.к. повышают правовую культуру обучающихся.</w:t>
      </w:r>
    </w:p>
    <w:p w:rsidR="00DD66E9" w:rsidRDefault="00DD66E9" w:rsidP="00DD6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6E9" w:rsidRPr="002660D3" w:rsidRDefault="00DD66E9" w:rsidP="00DD66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                              Ярош Е.Б.</w:t>
      </w:r>
    </w:p>
    <w:p w:rsidR="00DD66E9" w:rsidRDefault="00DD66E9" w:rsidP="00DD66E9"/>
    <w:p w:rsidR="00AE4ABA" w:rsidRDefault="00AE4ABA"/>
    <w:sectPr w:rsidR="00AE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E9"/>
    <w:rsid w:val="00AE4ABA"/>
    <w:rsid w:val="00D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C5A6"/>
  <w15:chartTrackingRefBased/>
  <w15:docId w15:val="{CD4B850A-DDC4-4C64-A3DA-D2EC4D30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2022-12-05T02:47:00Z</dcterms:created>
  <dcterms:modified xsi:type="dcterms:W3CDTF">2022-12-05T02:54:00Z</dcterms:modified>
</cp:coreProperties>
</file>