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08" w:rsidRPr="008860B3" w:rsidRDefault="002C7B08" w:rsidP="002C7B0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860B3">
        <w:rPr>
          <w:rFonts w:ascii="Times New Roman" w:hAnsi="Times New Roman" w:cs="Times New Roman"/>
          <w:b/>
          <w:sz w:val="28"/>
        </w:rPr>
        <w:t>Заявление о выборе языка обучения и родного языка для изучения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Уважаемые родители!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Согласно  Конституции  Российской  Федерации  (ст.26),  Федерального закона от 29.12.2012г. N 273ФЗ «Об образовании в Российской Федерации» (ст.5,  14),  Федеральный  закон  от  2 июля  2013  года  N  185-ФЗ  «О  языках народов  Российской  Федерации»  (ст.2.6.9.10),  граждане  Российской Федерации  имеют  право  на  получение  дошкольного,  начального  общего  и основного  общего  образования  на  родном  языке  из  числа  языков  народов Российской Федерации, а также право на изучение родного языка из числа языков народов Российской Федерации.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Вы  вправе  выбрать  язык  обучения  Вашего  ребёнка  в  пределах возможностей,  предоставляемых  системой  образования.  Данный  выбор родители  (законные  представители)  несовершеннолетних  обучающихся осуществляют  при  приёме  ребёнка  в  общеобразовательную  организацию  и вправе  изменить  своё  решение,  письменно  уведомив администрацию образовательной организации до начала учебного года.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 xml:space="preserve">С 14.08.2018 года вступили в силу изменения в Федеральный закон от 29.12.2012  №  273-ФЗ  "Об  образовании  в  Российской  Федерации"  (далее Федеральный  закон  №  273-ФЗ)  внесенные  Федеральным  законом  от 03.08.2018 № 317-ФЗ. В частности, согласно внесенным изменениям в часть </w:t>
      </w:r>
      <w:proofErr w:type="gramStart"/>
      <w:r w:rsidRPr="002C7B08">
        <w:rPr>
          <w:rFonts w:ascii="Times New Roman" w:hAnsi="Times New Roman" w:cs="Times New Roman"/>
          <w:sz w:val="28"/>
        </w:rPr>
        <w:t>6  статьи</w:t>
      </w:r>
      <w:proofErr w:type="gramEnd"/>
      <w:r w:rsidRPr="002C7B08">
        <w:rPr>
          <w:rFonts w:ascii="Times New Roman" w:hAnsi="Times New Roman" w:cs="Times New Roman"/>
          <w:sz w:val="28"/>
        </w:rPr>
        <w:t xml:space="preserve">  14  Федерального  закона  №  273-ФЗ выбор  языка  образования осуществляется  по  заявлениям  родителей  (законных  представителей) несовершеннолетних  обучающихся  при  приеме  (переводе)  на  обучение  по образовательным  программам  дошкольного  образования,  имеющим государственную  аккредитацию  образовательным  программам  начального общего и основного общего образования.</w:t>
      </w:r>
    </w:p>
    <w:p w:rsidR="006B7A7B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С  учетом  вышеизложенного  во  исполнение  требования  Федерального закона  №  273-ФЗ  в  части  приема  заявлений  от  родителей  (законных представителей)  несовершеннолетних  обучающихся  о  выборе  языка образования  с  14.08  2018  г.  введена  форма  заявления  о  выборе  языка обучения (приложение№1) .</w:t>
      </w:r>
      <w:r w:rsidRPr="002C7B08">
        <w:rPr>
          <w:rFonts w:ascii="Times New Roman" w:hAnsi="Times New Roman" w:cs="Times New Roman"/>
          <w:sz w:val="28"/>
        </w:rPr>
        <w:cr/>
      </w: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860B3" w:rsidTr="00ED1717">
        <w:tc>
          <w:tcPr>
            <w:tcW w:w="4501" w:type="dxa"/>
          </w:tcPr>
          <w:p w:rsidR="008860B3" w:rsidRPr="002C7B08" w:rsidRDefault="008860B3" w:rsidP="00ED171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>Директору МБОУ «</w:t>
            </w:r>
            <w:r w:rsidR="00ED1717">
              <w:rPr>
                <w:rFonts w:ascii="Times New Roman" w:hAnsi="Times New Roman" w:cs="Times New Roman"/>
                <w:sz w:val="24"/>
              </w:rPr>
              <w:t>Ключевская сош</w:t>
            </w:r>
            <w:r w:rsidRPr="002C7B08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860B3" w:rsidTr="00ED1717">
        <w:tc>
          <w:tcPr>
            <w:tcW w:w="4501" w:type="dxa"/>
          </w:tcPr>
          <w:p w:rsidR="008860B3" w:rsidRPr="002C7B08" w:rsidRDefault="00ED1717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Петровой В.А.</w:t>
            </w:r>
          </w:p>
        </w:tc>
      </w:tr>
      <w:tr w:rsidR="008860B3" w:rsidTr="00ED1717">
        <w:tc>
          <w:tcPr>
            <w:tcW w:w="4501" w:type="dxa"/>
          </w:tcPr>
          <w:p w:rsidR="008860B3" w:rsidRPr="002C7B08" w:rsidRDefault="008860B3" w:rsidP="00DB7A68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8860B3" w:rsidTr="00ED1717">
        <w:tc>
          <w:tcPr>
            <w:tcW w:w="4501" w:type="dxa"/>
          </w:tcPr>
          <w:p w:rsidR="008860B3" w:rsidRPr="00FB3C1F" w:rsidRDefault="008860B3" w:rsidP="00DB7A6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8860B3" w:rsidTr="00ED1717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проживающего по адресу:_____________</w:t>
            </w:r>
          </w:p>
        </w:tc>
      </w:tr>
      <w:tr w:rsidR="008860B3" w:rsidTr="00ED1717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860B3" w:rsidTr="00ED1717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Pr="00FB3C1F" w:rsidRDefault="008860B3" w:rsidP="008860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8860B3" w:rsidRPr="00FB3C1F" w:rsidRDefault="008860B3" w:rsidP="008860B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8860B3" w:rsidRDefault="008860B3" w:rsidP="008860B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учебных  предметов  «Родной  язык»  и  «Литературное  чтение  на  родном  языке»  в  объеме, предусмотренном учебным планом школы на уровне начального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  <w:r w:rsidRPr="00FB3C1F">
        <w:rPr>
          <w:rFonts w:ascii="Times New Roman" w:hAnsi="Times New Roman" w:cs="Times New Roman"/>
          <w:sz w:val="24"/>
        </w:rPr>
        <w:cr/>
      </w: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ED1717" w:rsidRPr="002C7B08" w:rsidTr="00403E80">
        <w:tc>
          <w:tcPr>
            <w:tcW w:w="4501" w:type="dxa"/>
          </w:tcPr>
          <w:p w:rsidR="00ED1717" w:rsidRPr="002C7B08" w:rsidRDefault="00ED1717" w:rsidP="00403E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>Директору МБОУ «</w:t>
            </w:r>
            <w:r>
              <w:rPr>
                <w:rFonts w:ascii="Times New Roman" w:hAnsi="Times New Roman" w:cs="Times New Roman"/>
                <w:sz w:val="24"/>
              </w:rPr>
              <w:t>Ключевская сош</w:t>
            </w:r>
            <w:r w:rsidRPr="002C7B08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ED1717" w:rsidRPr="002C7B08" w:rsidTr="00403E80">
        <w:tc>
          <w:tcPr>
            <w:tcW w:w="4501" w:type="dxa"/>
          </w:tcPr>
          <w:p w:rsidR="00ED1717" w:rsidRPr="002C7B08" w:rsidRDefault="00ED1717" w:rsidP="00403E8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Петровой В.А.</w:t>
            </w:r>
          </w:p>
        </w:tc>
      </w:tr>
      <w:tr w:rsidR="00ED1717" w:rsidRPr="002C7B08" w:rsidTr="00403E80">
        <w:tc>
          <w:tcPr>
            <w:tcW w:w="4501" w:type="dxa"/>
          </w:tcPr>
          <w:p w:rsidR="00ED1717" w:rsidRPr="002C7B08" w:rsidRDefault="00ED1717" w:rsidP="00403E80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ED1717" w:rsidRPr="00FB3C1F" w:rsidTr="00403E80">
        <w:tc>
          <w:tcPr>
            <w:tcW w:w="4501" w:type="dxa"/>
          </w:tcPr>
          <w:p w:rsidR="00ED1717" w:rsidRPr="00FB3C1F" w:rsidRDefault="00ED1717" w:rsidP="00403E80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ED1717" w:rsidRPr="002C7B08" w:rsidTr="00403E80">
        <w:tc>
          <w:tcPr>
            <w:tcW w:w="4501" w:type="dxa"/>
          </w:tcPr>
          <w:p w:rsidR="00ED1717" w:rsidRPr="002C7B08" w:rsidRDefault="00ED1717" w:rsidP="00403E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проживающего по адресу:_____________</w:t>
            </w:r>
          </w:p>
        </w:tc>
      </w:tr>
      <w:tr w:rsidR="00ED1717" w:rsidRPr="002C7B08" w:rsidTr="00403E80">
        <w:tc>
          <w:tcPr>
            <w:tcW w:w="4501" w:type="dxa"/>
          </w:tcPr>
          <w:p w:rsidR="00ED1717" w:rsidRPr="002C7B08" w:rsidRDefault="00ED1717" w:rsidP="00403E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ED1717" w:rsidRPr="002C7B08" w:rsidTr="00403E80">
        <w:tc>
          <w:tcPr>
            <w:tcW w:w="4501" w:type="dxa"/>
          </w:tcPr>
          <w:p w:rsidR="00ED1717" w:rsidRPr="002C7B08" w:rsidRDefault="00ED1717" w:rsidP="00403E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Pr="00FB3C1F" w:rsidRDefault="008860B3" w:rsidP="008860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8860B3" w:rsidRPr="00FB3C1F" w:rsidRDefault="008860B3" w:rsidP="008860B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8860B3" w:rsidRDefault="008860B3" w:rsidP="008860B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учебных  предметов  «Родной  язык»  и  «Литератур</w:t>
      </w:r>
      <w:r>
        <w:rPr>
          <w:rFonts w:ascii="Times New Roman" w:hAnsi="Times New Roman" w:cs="Times New Roman"/>
          <w:sz w:val="24"/>
        </w:rPr>
        <w:t xml:space="preserve">а </w:t>
      </w:r>
      <w:r w:rsidRPr="00450A13">
        <w:rPr>
          <w:rFonts w:ascii="Times New Roman" w:hAnsi="Times New Roman" w:cs="Times New Roman"/>
          <w:sz w:val="24"/>
        </w:rPr>
        <w:t xml:space="preserve">на  родном  языке»  в  объеме, предусмотренном учебным планом школы на уровне </w:t>
      </w:r>
      <w:r>
        <w:rPr>
          <w:rFonts w:ascii="Times New Roman" w:hAnsi="Times New Roman" w:cs="Times New Roman"/>
          <w:sz w:val="24"/>
        </w:rPr>
        <w:t>основного</w:t>
      </w:r>
      <w:r w:rsidRPr="00450A13">
        <w:rPr>
          <w:rFonts w:ascii="Times New Roman" w:hAnsi="Times New Roman" w:cs="Times New Roman"/>
          <w:sz w:val="24"/>
        </w:rPr>
        <w:t xml:space="preserve">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  <w:r w:rsidRPr="00FB3C1F">
        <w:rPr>
          <w:rFonts w:ascii="Times New Roman" w:hAnsi="Times New Roman" w:cs="Times New Roman"/>
          <w:sz w:val="24"/>
        </w:rPr>
        <w:cr/>
      </w: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860B3" w:rsidTr="00DB7A68">
        <w:tc>
          <w:tcPr>
            <w:tcW w:w="4501" w:type="dxa"/>
          </w:tcPr>
          <w:p w:rsidR="008860B3" w:rsidRDefault="008860B3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860B3" w:rsidRDefault="008860B3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860B3" w:rsidRPr="002C7B08" w:rsidRDefault="008860B3" w:rsidP="00ED171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>Директору МБОУ «</w:t>
            </w:r>
            <w:r w:rsidR="00ED1717">
              <w:rPr>
                <w:rFonts w:ascii="Times New Roman" w:hAnsi="Times New Roman" w:cs="Times New Roman"/>
                <w:sz w:val="24"/>
              </w:rPr>
              <w:t>Ключевская сош</w:t>
            </w:r>
            <w:r w:rsidRPr="002C7B08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ED1717" w:rsidP="00ED171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Петровой В.А.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8860B3" w:rsidTr="00DB7A68">
        <w:tc>
          <w:tcPr>
            <w:tcW w:w="4501" w:type="dxa"/>
          </w:tcPr>
          <w:p w:rsidR="008860B3" w:rsidRPr="00FB3C1F" w:rsidRDefault="008860B3" w:rsidP="00DB7A6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проживающего по адресу:_____________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Pr="00FB3C1F" w:rsidRDefault="008860B3" w:rsidP="008860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8860B3" w:rsidRPr="00FB3C1F" w:rsidRDefault="008860B3" w:rsidP="008860B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8860B3" w:rsidRDefault="008860B3" w:rsidP="008860B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учебных  предметов  «Родной  язык»  в  объеме, предусмотренном учебным планом школы на уровне </w:t>
      </w:r>
      <w:r>
        <w:rPr>
          <w:rFonts w:ascii="Times New Roman" w:hAnsi="Times New Roman" w:cs="Times New Roman"/>
          <w:sz w:val="24"/>
        </w:rPr>
        <w:t>среднего</w:t>
      </w:r>
      <w:r w:rsidRPr="00450A13">
        <w:rPr>
          <w:rFonts w:ascii="Times New Roman" w:hAnsi="Times New Roman" w:cs="Times New Roman"/>
          <w:sz w:val="24"/>
        </w:rPr>
        <w:t xml:space="preserve">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  <w:bookmarkStart w:id="0" w:name="_GoBack"/>
      <w:bookmarkEnd w:id="0"/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  <w:r w:rsidRPr="00FB3C1F">
        <w:rPr>
          <w:rFonts w:ascii="Times New Roman" w:hAnsi="Times New Roman" w:cs="Times New Roman"/>
          <w:sz w:val="24"/>
        </w:rPr>
        <w:cr/>
      </w:r>
    </w:p>
    <w:p w:rsidR="008860B3" w:rsidRPr="002C7B08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Pr="002C7B08" w:rsidRDefault="002C7B08" w:rsidP="00FB3C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2C7B08" w:rsidRPr="002C7B08" w:rsidSect="006B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08"/>
    <w:rsid w:val="002C7B08"/>
    <w:rsid w:val="006B7A7B"/>
    <w:rsid w:val="008860B3"/>
    <w:rsid w:val="009B349E"/>
    <w:rsid w:val="00E559F4"/>
    <w:rsid w:val="00ED1717"/>
    <w:rsid w:val="00F67F62"/>
    <w:rsid w:val="00F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CBB2"/>
  <w15:docId w15:val="{68DD8F36-24CA-4145-A754-C9161214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Ярош</cp:lastModifiedBy>
  <cp:revision>3</cp:revision>
  <dcterms:created xsi:type="dcterms:W3CDTF">2019-09-05T11:13:00Z</dcterms:created>
  <dcterms:modified xsi:type="dcterms:W3CDTF">2020-02-10T04:16:00Z</dcterms:modified>
</cp:coreProperties>
</file>